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8C0" w:rsidRPr="003A38C0" w:rsidRDefault="003A38C0">
      <w:pPr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  <w:lang w:val="en-US"/>
        </w:rPr>
      </w:pPr>
      <w:r>
        <w:rPr>
          <w:noProof/>
          <w:lang w:eastAsia="ru-RU"/>
        </w:rPr>
        <w:drawing>
          <wp:inline distT="0" distB="0" distL="0" distR="0" wp14:anchorId="456484EF" wp14:editId="0D50AB2B">
            <wp:extent cx="5400675" cy="3600450"/>
            <wp:effectExtent l="0" t="0" r="9525" b="0"/>
            <wp:docPr id="1" name="Рисунок 1" descr="Картинки по запросу қазақша құттықтау аналар мерекес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қазақша құттықтау аналар мерекес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8C0" w:rsidRDefault="003A38C0">
      <w:pPr>
        <w:rPr>
          <w:rFonts w:ascii="Arial" w:hAnsi="Arial" w:cs="Arial"/>
          <w:color w:val="1A1A1A"/>
          <w:spacing w:val="3"/>
          <w:sz w:val="21"/>
          <w:szCs w:val="21"/>
          <w:shd w:val="clear" w:color="auto" w:fill="EEEEEE"/>
        </w:rPr>
      </w:pPr>
    </w:p>
    <w:p w:rsidR="003A38C0" w:rsidRPr="003A38C0" w:rsidRDefault="003A38C0">
      <w:pPr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  <w:lang w:val="kk-KZ"/>
        </w:rPr>
        <w:t>Құрметті әріптестер!</w:t>
      </w:r>
    </w:p>
    <w:p w:rsidR="00352F43" w:rsidRPr="003A38C0" w:rsidRDefault="003A38C0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   </w:t>
      </w:r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8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Наурыз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–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халықаралық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әйелдер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күнімен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шын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жүректен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құттықтай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отырып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шынайы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көңілден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шыққан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ең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ізгі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тілектерімізді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жолдаймыз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Осынау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жарқын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мерекенің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біздің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барлық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үміттеріміз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бен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армандарымызды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тығыз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байланыстыратын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көктемнің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алғашқы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айының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басында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келуі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жақсылықтың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нышаны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болса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керек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Қашаннан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бергі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дәстүріміз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бойынша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біз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бұл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күні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Сіздерге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–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аналарымыз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бен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апа-қарындастарымызға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қыздарымызға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ең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ыстық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құттықтауларымыз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бен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ең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ізгі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тілектерімізді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жолдаймыз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.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Сіздерге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шынайы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көңілден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зор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денсаулық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баянды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бақыт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отбасыларыңызға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береке-бірлік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еңбектеріңізге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табыс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тілейміз</w:t>
      </w:r>
      <w:proofErr w:type="spellEnd"/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  <w:shd w:val="clear" w:color="auto" w:fill="EEEEEE"/>
        </w:rPr>
        <w:t>!</w:t>
      </w:r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</w:rPr>
        <w:br/>
      </w:r>
      <w:r w:rsidRPr="003A38C0">
        <w:rPr>
          <w:rFonts w:ascii="Times New Roman" w:hAnsi="Times New Roman" w:cs="Times New Roman"/>
          <w:i/>
          <w:color w:val="1A1A1A"/>
          <w:spacing w:val="3"/>
          <w:sz w:val="28"/>
          <w:szCs w:val="28"/>
        </w:rPr>
        <w:br/>
      </w:r>
      <w:r w:rsidRPr="003A38C0">
        <w:rPr>
          <w:rFonts w:ascii="Times New Roman" w:hAnsi="Times New Roman" w:cs="Times New Roman"/>
          <w:i/>
          <w:sz w:val="28"/>
          <w:szCs w:val="28"/>
          <w:lang w:val="kk-KZ"/>
        </w:rPr>
        <w:t>Ізгі ниетпен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, Қызылегіс негізгі мектебінің ұ</w:t>
      </w:r>
      <w:bookmarkStart w:id="0" w:name="_GoBack"/>
      <w:bookmarkEnd w:id="0"/>
      <w:r w:rsidRPr="003A38C0">
        <w:rPr>
          <w:rFonts w:ascii="Times New Roman" w:hAnsi="Times New Roman" w:cs="Times New Roman"/>
          <w:i/>
          <w:sz w:val="28"/>
          <w:szCs w:val="28"/>
          <w:lang w:val="kk-KZ"/>
        </w:rPr>
        <w:t>жымы!</w:t>
      </w:r>
    </w:p>
    <w:sectPr w:rsidR="00352F43" w:rsidRPr="003A3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0"/>
    <w:rsid w:val="00352F43"/>
    <w:rsid w:val="003A38C0"/>
    <w:rsid w:val="00CF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2D083"/>
  <w15:chartTrackingRefBased/>
  <w15:docId w15:val="{163EB279-8674-4826-8E48-01905F8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38C0"/>
  </w:style>
  <w:style w:type="character" w:styleId="a3">
    <w:name w:val="Hyperlink"/>
    <w:basedOn w:val="a0"/>
    <w:uiPriority w:val="99"/>
    <w:semiHidden/>
    <w:unhideWhenUsed/>
    <w:rsid w:val="003A3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2018-03-07T02:34:00Z</dcterms:created>
  <dcterms:modified xsi:type="dcterms:W3CDTF">2018-03-07T02:47:00Z</dcterms:modified>
</cp:coreProperties>
</file>