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745" w:rsidRDefault="0022383A" w:rsidP="00E8274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16B6F">
        <w:rPr>
          <w:rFonts w:ascii="Times New Roman" w:hAnsi="Times New Roman" w:cs="Times New Roman"/>
          <w:sz w:val="24"/>
          <w:szCs w:val="24"/>
        </w:rPr>
        <w:t>Тәрбие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сағатының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тақырыбы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>: «</w:t>
      </w:r>
      <w:r w:rsidR="00716B6F">
        <w:rPr>
          <w:rFonts w:ascii="Times New Roman" w:hAnsi="Times New Roman" w:cs="Times New Roman"/>
          <w:sz w:val="24"/>
          <w:szCs w:val="24"/>
          <w:lang w:val="kk-KZ"/>
        </w:rPr>
        <w:t>Көліктегі төтенше жағдай</w:t>
      </w:r>
      <w:r w:rsidRPr="00716B6F">
        <w:rPr>
          <w:rFonts w:ascii="Times New Roman" w:hAnsi="Times New Roman" w:cs="Times New Roman"/>
          <w:sz w:val="24"/>
          <w:szCs w:val="24"/>
        </w:rPr>
        <w:t>»</w:t>
      </w:r>
      <w:r w:rsidRPr="00716B6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Мақсаты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>:</w:t>
      </w:r>
      <w:r w:rsidRPr="00716B6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Білімділік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Төтенше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жағдайларда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іс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қимылдарын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ұйымдастырудағы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білімді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үгіт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насихаттауды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күшейту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мақсатында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ықтимал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апат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оқиғаларында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өздеріне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төңіректегілерге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жәрдем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көрсетуге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үйретудің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қарапайым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жолдарын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меңгерту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>;</w:t>
      </w:r>
      <w:r w:rsidRPr="00716B6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Тәрбиелік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Өрттен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жер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сілкінісі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зардап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шегушілерге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қамқорлық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жасап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әдепті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болу,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жедел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жәрдем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келгенге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зардап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шегушілерге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алғашқы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көмек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көрсету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>;</w:t>
      </w:r>
      <w:r w:rsidRPr="00716B6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Дамытушылық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Топпен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жұмыстануға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дағдыларын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>.</w:t>
      </w:r>
      <w:r w:rsidRPr="00716B6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Сабақтың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типі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Топпен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>.</w:t>
      </w:r>
      <w:r w:rsidRPr="00716B6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Сабақтың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әдісі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баяндау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сұрақ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көрнекілік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сахналық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көрініс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>.</w:t>
      </w:r>
      <w:r w:rsidRPr="00716B6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Құрал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жабдықтар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: ACTIVBORD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интерактивті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тақтасы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өрт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сөндіру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құралдары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>.</w:t>
      </w:r>
      <w:r w:rsidRPr="00716B6F">
        <w:rPr>
          <w:rFonts w:ascii="Times New Roman" w:hAnsi="Times New Roman" w:cs="Times New Roman"/>
          <w:sz w:val="24"/>
          <w:szCs w:val="24"/>
        </w:rPr>
        <w:br/>
      </w:r>
      <w:r w:rsidRPr="00716B6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Сабақтың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барысы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>:</w:t>
      </w:r>
      <w:r w:rsidRPr="00716B6F">
        <w:rPr>
          <w:rFonts w:ascii="Times New Roman" w:hAnsi="Times New Roman" w:cs="Times New Roman"/>
          <w:sz w:val="24"/>
          <w:szCs w:val="24"/>
        </w:rPr>
        <w:br/>
        <w:t xml:space="preserve">I.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Ұйымдастыру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амандасу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>)</w:t>
      </w:r>
      <w:r w:rsidRPr="00716B6F">
        <w:rPr>
          <w:rFonts w:ascii="Times New Roman" w:hAnsi="Times New Roman" w:cs="Times New Roman"/>
          <w:sz w:val="24"/>
          <w:szCs w:val="24"/>
        </w:rPr>
        <w:br/>
        <w:t xml:space="preserve">II.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Сабақтың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тақырыбын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мақсатын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айтып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кету.</w:t>
      </w:r>
      <w:r w:rsidRPr="00716B6F">
        <w:rPr>
          <w:rFonts w:ascii="Times New Roman" w:hAnsi="Times New Roman" w:cs="Times New Roman"/>
          <w:sz w:val="24"/>
          <w:szCs w:val="24"/>
        </w:rPr>
        <w:br/>
        <w:t xml:space="preserve">III.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Өрттердің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пайда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болу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себептері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қауіпсіздік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шаралары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түсінік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беру; (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Слайдпен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, видео - ролик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көрсету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>).</w:t>
      </w:r>
      <w:r w:rsidRPr="00716B6F">
        <w:rPr>
          <w:rFonts w:ascii="Times New Roman" w:hAnsi="Times New Roman" w:cs="Times New Roman"/>
          <w:sz w:val="24"/>
          <w:szCs w:val="24"/>
        </w:rPr>
        <w:br/>
      </w:r>
      <w:r w:rsidRPr="00716B6F">
        <w:rPr>
          <w:rFonts w:ascii="Times New Roman" w:hAnsi="Times New Roman" w:cs="Times New Roman"/>
          <w:sz w:val="24"/>
          <w:szCs w:val="24"/>
        </w:rPr>
        <w:br/>
        <w:t xml:space="preserve">ІY.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Топпен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Сынып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оқушылары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екі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топқа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бөлінеді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>)</w:t>
      </w:r>
      <w:r w:rsidRPr="00716B6F">
        <w:rPr>
          <w:rFonts w:ascii="Times New Roman" w:hAnsi="Times New Roman" w:cs="Times New Roman"/>
          <w:sz w:val="24"/>
          <w:szCs w:val="24"/>
        </w:rPr>
        <w:br/>
        <w:t xml:space="preserve">1 -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жүргізуші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>:</w:t>
      </w:r>
      <w:r w:rsidRPr="00716B6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Нұрсұлтан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Әбішұлы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Назарбаев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кейінгі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жылдары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болған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оқиғалар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табиғи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зілзалалар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техногенді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апаттардың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алдын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залал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зардаптарын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еңсеруде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жан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жақты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көмектесу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келісілген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іс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әрекеттерді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асырудың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қажеттілігін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паш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етті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>.</w:t>
      </w:r>
      <w:r w:rsidRPr="00716B6F">
        <w:rPr>
          <w:rFonts w:ascii="Times New Roman" w:hAnsi="Times New Roman" w:cs="Times New Roman"/>
          <w:sz w:val="24"/>
          <w:szCs w:val="24"/>
        </w:rPr>
        <w:br/>
        <w:t xml:space="preserve">2 -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жүргізуші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>:</w:t>
      </w:r>
      <w:r w:rsidRPr="00716B6F">
        <w:rPr>
          <w:rFonts w:ascii="Times New Roman" w:hAnsi="Times New Roman" w:cs="Times New Roman"/>
          <w:sz w:val="24"/>
          <w:szCs w:val="24"/>
        </w:rPr>
        <w:br/>
        <w:t xml:space="preserve">Осы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салада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тұрақта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сенім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жүйесін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қалыптастыру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шұғыл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ақпараттар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алмасуды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жолға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қою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айрықша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маңызды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Кейде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қажетті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мәліметтердің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болмай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жататыны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жүздеген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мың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адамдар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қайғы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қасіретке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ұласатынын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зерделеу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ауыр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деді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Елбасы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>.</w:t>
      </w:r>
      <w:r w:rsidRPr="00716B6F">
        <w:rPr>
          <w:rFonts w:ascii="Times New Roman" w:hAnsi="Times New Roman" w:cs="Times New Roman"/>
          <w:sz w:val="24"/>
          <w:szCs w:val="24"/>
        </w:rPr>
        <w:br/>
        <w:t xml:space="preserve">1 -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жүргізуші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>:</w:t>
      </w:r>
      <w:r w:rsidRPr="00716B6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Республикасының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Министрлер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кабинетінің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Төтенше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жағдайларды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ескерту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іс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әрекеттер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халық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пен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мамандарды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оқыту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жүйесін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құру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жөніндегі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шаралар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» 1993 ж 30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қыркүйек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№ 969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Қаулысында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сейсмо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қауіпті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аймақта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орналасқан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нысандарда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тоқсан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сайын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сейсмо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жаттығу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өткізу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белгіленген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>.</w:t>
      </w:r>
      <w:r w:rsidRPr="00716B6F">
        <w:rPr>
          <w:rFonts w:ascii="Times New Roman" w:hAnsi="Times New Roman" w:cs="Times New Roman"/>
          <w:sz w:val="24"/>
          <w:szCs w:val="24"/>
        </w:rPr>
        <w:br/>
        <w:t xml:space="preserve">2 -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жүргізуші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>:</w:t>
      </w:r>
      <w:r w:rsidRPr="00716B6F">
        <w:rPr>
          <w:rFonts w:ascii="Times New Roman" w:hAnsi="Times New Roman" w:cs="Times New Roman"/>
          <w:sz w:val="24"/>
          <w:szCs w:val="24"/>
        </w:rPr>
        <w:br/>
        <w:t xml:space="preserve">Осы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мақсатта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біздің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ұсынып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отырған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сабағымыздың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тақырыбы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Біз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қауіпсіз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әлем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аталады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>.</w:t>
      </w:r>
      <w:r w:rsidRPr="00716B6F">
        <w:rPr>
          <w:rFonts w:ascii="Times New Roman" w:hAnsi="Times New Roman" w:cs="Times New Roman"/>
          <w:sz w:val="24"/>
          <w:szCs w:val="24"/>
        </w:rPr>
        <w:br/>
        <w:t>«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Өрт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қауіпсіздігі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атты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видео - ролик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тамашаланады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>.</w:t>
      </w:r>
      <w:r w:rsidRPr="00716B6F">
        <w:rPr>
          <w:rFonts w:ascii="Times New Roman" w:hAnsi="Times New Roman" w:cs="Times New Roman"/>
          <w:sz w:val="24"/>
          <w:szCs w:val="24"/>
        </w:rPr>
        <w:br/>
      </w:r>
      <w:r w:rsidRPr="00716B6F">
        <w:rPr>
          <w:rFonts w:ascii="Times New Roman" w:hAnsi="Times New Roman" w:cs="Times New Roman"/>
          <w:sz w:val="24"/>
          <w:szCs w:val="24"/>
        </w:rPr>
        <w:br/>
        <w:t xml:space="preserve">1 -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кезең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Сұрақ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>: (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Екі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топқа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сұрақтар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беріледі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>).</w:t>
      </w:r>
      <w:r w:rsidRPr="00716B6F">
        <w:rPr>
          <w:rFonts w:ascii="Times New Roman" w:hAnsi="Times New Roman" w:cs="Times New Roman"/>
          <w:sz w:val="24"/>
          <w:szCs w:val="24"/>
        </w:rPr>
        <w:br/>
        <w:t xml:space="preserve">1 -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топқа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>.</w:t>
      </w:r>
      <w:r w:rsidRPr="00716B6F">
        <w:rPr>
          <w:rFonts w:ascii="Times New Roman" w:hAnsi="Times New Roman" w:cs="Times New Roman"/>
          <w:sz w:val="24"/>
          <w:szCs w:val="24"/>
        </w:rPr>
        <w:br/>
        <w:t xml:space="preserve">1. 2003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жылы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14000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шамасында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өндірістік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тұрмыстық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өрт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болды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Одан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1000 – дай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зардап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шегіп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, 560 - ы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қаза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болды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Тұрғын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үй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секторындағы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өртттің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себептері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электр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өткізгіштің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тұйықталуы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қараусыз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қалған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қыздырғыш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приборлары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жылыту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пештерінің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приборлары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жылыту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пештерінің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ақаулығы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балалардың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отпен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ойнауы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... Осы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аталған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жағдайларды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болдырмаудың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жолдары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. (Оны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болдырмаудың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жолдары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>? ).</w:t>
      </w:r>
      <w:r w:rsidRPr="00716B6F">
        <w:rPr>
          <w:rFonts w:ascii="Times New Roman" w:hAnsi="Times New Roman" w:cs="Times New Roman"/>
          <w:sz w:val="24"/>
          <w:szCs w:val="24"/>
        </w:rPr>
        <w:br/>
        <w:t xml:space="preserve">2. ҚР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ең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алғаш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төтенше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жағдайлар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министрі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кім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болған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>? (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Заманбек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Нұрқаділов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>)</w:t>
      </w:r>
      <w:r w:rsidRPr="00716B6F">
        <w:rPr>
          <w:rFonts w:ascii="Times New Roman" w:hAnsi="Times New Roman" w:cs="Times New Roman"/>
          <w:sz w:val="24"/>
          <w:szCs w:val="24"/>
        </w:rPr>
        <w:br/>
        <w:t xml:space="preserve">2 -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топқа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>.</w:t>
      </w:r>
      <w:r w:rsidRPr="00716B6F">
        <w:rPr>
          <w:rFonts w:ascii="Times New Roman" w:hAnsi="Times New Roman" w:cs="Times New Roman"/>
          <w:sz w:val="24"/>
          <w:szCs w:val="24"/>
        </w:rPr>
        <w:br/>
        <w:t xml:space="preserve">1.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Өткен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жылғы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мәліметтер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автожол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үстінде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10500 -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дей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көлік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апаты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жол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оқиғасы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тіркелді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бұдан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14000 – дай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зардап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шекті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1900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қаза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lastRenderedPageBreak/>
        <w:t>болған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Автожолдардағы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апаттылықтың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жоғарғы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дәрежесінің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себептері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көлік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құралдарының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техникалық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күйінің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нашарлауы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жүргізушілердің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дайындығы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тәртібінің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төмендеуі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>.(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Оқушылар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жауаптарын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береді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>).</w:t>
      </w:r>
      <w:r w:rsidRPr="00716B6F">
        <w:rPr>
          <w:rFonts w:ascii="Times New Roman" w:hAnsi="Times New Roman" w:cs="Times New Roman"/>
          <w:sz w:val="24"/>
          <w:szCs w:val="24"/>
        </w:rPr>
        <w:br/>
        <w:t xml:space="preserve">2.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Табиғи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техногендік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апаттарға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нелер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жатады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>? (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жер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сілкінісі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боран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, сел,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қатты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дауыл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бұрқасын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------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жол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көлік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оқиғалары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электр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бағандары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, газ баллоны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жарылуы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>)</w:t>
      </w:r>
      <w:r w:rsidRPr="00716B6F">
        <w:rPr>
          <w:rFonts w:ascii="Times New Roman" w:hAnsi="Times New Roman" w:cs="Times New Roman"/>
          <w:sz w:val="24"/>
          <w:szCs w:val="24"/>
        </w:rPr>
        <w:br/>
      </w:r>
      <w:r w:rsidRPr="00716B6F">
        <w:rPr>
          <w:rFonts w:ascii="Times New Roman" w:hAnsi="Times New Roman" w:cs="Times New Roman"/>
          <w:sz w:val="24"/>
          <w:szCs w:val="24"/>
        </w:rPr>
        <w:br/>
        <w:t xml:space="preserve">ІІ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кезең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Бақытсыздық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жағдайы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аяқ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астынан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белең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алуы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сондықтан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жағдай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болмасын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алғашқы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көмек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көрсетуге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әрбір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азамат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дайын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>.</w:t>
      </w:r>
      <w:r w:rsidRPr="00716B6F">
        <w:rPr>
          <w:rFonts w:ascii="Times New Roman" w:hAnsi="Times New Roman" w:cs="Times New Roman"/>
          <w:sz w:val="24"/>
          <w:szCs w:val="24"/>
        </w:rPr>
        <w:br/>
        <w:t xml:space="preserve">Осы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орайда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оқушылардың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өздерінің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тобына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төтенше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жағдайға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ұшыраған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кезде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көрсететін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көмектеріне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кезек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береміз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>: (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көрініс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>)</w:t>
      </w:r>
      <w:r w:rsidRPr="00716B6F">
        <w:rPr>
          <w:rFonts w:ascii="Times New Roman" w:hAnsi="Times New Roman" w:cs="Times New Roman"/>
          <w:sz w:val="24"/>
          <w:szCs w:val="24"/>
        </w:rPr>
        <w:br/>
        <w:t>1 - топ. «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Алғашқы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өрт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сөндірушілік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көмек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>».</w:t>
      </w:r>
      <w:r w:rsidRPr="00716B6F">
        <w:rPr>
          <w:rFonts w:ascii="Times New Roman" w:hAnsi="Times New Roman" w:cs="Times New Roman"/>
          <w:sz w:val="24"/>
          <w:szCs w:val="24"/>
        </w:rPr>
        <w:br/>
      </w:r>
      <w:r w:rsidRPr="00716B6F">
        <w:rPr>
          <w:rFonts w:ascii="Times New Roman" w:hAnsi="Times New Roman" w:cs="Times New Roman"/>
          <w:sz w:val="24"/>
          <w:szCs w:val="24"/>
        </w:rPr>
        <w:br/>
        <w:t xml:space="preserve">2 - топ. «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Өрт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күйген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адамға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алғашқы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көмек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көрсету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>»</w:t>
      </w:r>
      <w:r w:rsidRPr="00716B6F">
        <w:rPr>
          <w:rFonts w:ascii="Times New Roman" w:hAnsi="Times New Roman" w:cs="Times New Roman"/>
          <w:sz w:val="24"/>
          <w:szCs w:val="24"/>
        </w:rPr>
        <w:br/>
        <w:t>(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Көрініс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түрінде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көрсетіп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жауаптарын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түсіндіріп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айту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>).</w:t>
      </w:r>
      <w:r w:rsidRPr="00716B6F">
        <w:rPr>
          <w:rFonts w:ascii="Times New Roman" w:hAnsi="Times New Roman" w:cs="Times New Roman"/>
          <w:sz w:val="24"/>
          <w:szCs w:val="24"/>
        </w:rPr>
        <w:br/>
      </w:r>
      <w:r w:rsidRPr="00716B6F">
        <w:rPr>
          <w:rFonts w:ascii="Times New Roman" w:hAnsi="Times New Roman" w:cs="Times New Roman"/>
          <w:sz w:val="24"/>
          <w:szCs w:val="24"/>
        </w:rPr>
        <w:br/>
        <w:t xml:space="preserve">ІII. Тест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жұмысы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Дұрыс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жауаптарын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белгілейді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>)</w:t>
      </w:r>
      <w:r w:rsidRPr="00716B6F">
        <w:rPr>
          <w:rFonts w:ascii="Times New Roman" w:hAnsi="Times New Roman" w:cs="Times New Roman"/>
          <w:sz w:val="24"/>
          <w:szCs w:val="24"/>
        </w:rPr>
        <w:br/>
      </w:r>
      <w:r w:rsidRPr="00716B6F">
        <w:rPr>
          <w:rFonts w:ascii="Times New Roman" w:hAnsi="Times New Roman" w:cs="Times New Roman"/>
          <w:sz w:val="24"/>
          <w:szCs w:val="24"/>
        </w:rPr>
        <w:br/>
        <w:t xml:space="preserve">1.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Бүкіләлемдік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«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Азаматтық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қорғау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күні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>»</w:t>
      </w:r>
      <w:r w:rsidRPr="00716B6F">
        <w:rPr>
          <w:rFonts w:ascii="Times New Roman" w:hAnsi="Times New Roman" w:cs="Times New Roman"/>
          <w:sz w:val="24"/>
          <w:szCs w:val="24"/>
        </w:rPr>
        <w:br/>
        <w:t>а) 1. 01.</w:t>
      </w:r>
      <w:r w:rsidRPr="00716B6F">
        <w:rPr>
          <w:rFonts w:ascii="Times New Roman" w:hAnsi="Times New Roman" w:cs="Times New Roman"/>
          <w:sz w:val="24"/>
          <w:szCs w:val="24"/>
        </w:rPr>
        <w:br/>
        <w:t>в) 1. 02.</w:t>
      </w:r>
      <w:r w:rsidRPr="00716B6F">
        <w:rPr>
          <w:rFonts w:ascii="Times New Roman" w:hAnsi="Times New Roman" w:cs="Times New Roman"/>
          <w:sz w:val="24"/>
          <w:szCs w:val="24"/>
        </w:rPr>
        <w:br/>
        <w:t>с) 1. 03.</w:t>
      </w:r>
      <w:r w:rsidRPr="00716B6F">
        <w:rPr>
          <w:rFonts w:ascii="Times New Roman" w:hAnsi="Times New Roman" w:cs="Times New Roman"/>
          <w:sz w:val="24"/>
          <w:szCs w:val="24"/>
        </w:rPr>
        <w:br/>
        <w:t xml:space="preserve">2.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үйіңде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өрт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қалса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қай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номерді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тересің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>?</w:t>
      </w:r>
      <w:r w:rsidRPr="00716B6F">
        <w:rPr>
          <w:rFonts w:ascii="Times New Roman" w:hAnsi="Times New Roman" w:cs="Times New Roman"/>
          <w:sz w:val="24"/>
          <w:szCs w:val="24"/>
        </w:rPr>
        <w:br/>
        <w:t>а) 102;</w:t>
      </w:r>
      <w:r w:rsidRPr="00716B6F">
        <w:rPr>
          <w:rFonts w:ascii="Times New Roman" w:hAnsi="Times New Roman" w:cs="Times New Roman"/>
          <w:sz w:val="24"/>
          <w:szCs w:val="24"/>
        </w:rPr>
        <w:br/>
        <w:t>в) 103;</w:t>
      </w:r>
      <w:r w:rsidRPr="00716B6F">
        <w:rPr>
          <w:rFonts w:ascii="Times New Roman" w:hAnsi="Times New Roman" w:cs="Times New Roman"/>
          <w:sz w:val="24"/>
          <w:szCs w:val="24"/>
        </w:rPr>
        <w:br/>
        <w:t>с) 101.</w:t>
      </w:r>
      <w:r w:rsidRPr="00716B6F">
        <w:rPr>
          <w:rFonts w:ascii="Times New Roman" w:hAnsi="Times New Roman" w:cs="Times New Roman"/>
          <w:sz w:val="24"/>
          <w:szCs w:val="24"/>
        </w:rPr>
        <w:br/>
        <w:t xml:space="preserve">3. «02»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номерін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тергенде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кімге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телефон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шалып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жатырсың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>?</w:t>
      </w:r>
      <w:r w:rsidRPr="00716B6F">
        <w:rPr>
          <w:rFonts w:ascii="Times New Roman" w:hAnsi="Times New Roman" w:cs="Times New Roman"/>
          <w:sz w:val="24"/>
          <w:szCs w:val="24"/>
        </w:rPr>
        <w:br/>
        <w:t xml:space="preserve">а)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дәрігер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>;</w:t>
      </w:r>
      <w:r w:rsidRPr="00716B6F">
        <w:rPr>
          <w:rFonts w:ascii="Times New Roman" w:hAnsi="Times New Roman" w:cs="Times New Roman"/>
          <w:sz w:val="24"/>
          <w:szCs w:val="24"/>
        </w:rPr>
        <w:br/>
        <w:t>в) милиция;</w:t>
      </w:r>
      <w:r w:rsidRPr="00716B6F">
        <w:rPr>
          <w:rFonts w:ascii="Times New Roman" w:hAnsi="Times New Roman" w:cs="Times New Roman"/>
          <w:sz w:val="24"/>
          <w:szCs w:val="24"/>
        </w:rPr>
        <w:br/>
        <w:t>с) газ.</w:t>
      </w:r>
      <w:r w:rsidRPr="00716B6F">
        <w:rPr>
          <w:rFonts w:ascii="Times New Roman" w:hAnsi="Times New Roman" w:cs="Times New Roman"/>
          <w:sz w:val="24"/>
          <w:szCs w:val="24"/>
        </w:rPr>
        <w:br/>
        <w:t xml:space="preserve">4.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иісін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сезсеңіз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қай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номерді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тересіз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>?</w:t>
      </w:r>
      <w:r w:rsidRPr="00716B6F">
        <w:rPr>
          <w:rFonts w:ascii="Times New Roman" w:hAnsi="Times New Roman" w:cs="Times New Roman"/>
          <w:sz w:val="24"/>
          <w:szCs w:val="24"/>
        </w:rPr>
        <w:br/>
        <w:t>а) 104;</w:t>
      </w:r>
      <w:r w:rsidRPr="00716B6F">
        <w:rPr>
          <w:rFonts w:ascii="Times New Roman" w:hAnsi="Times New Roman" w:cs="Times New Roman"/>
          <w:sz w:val="24"/>
          <w:szCs w:val="24"/>
        </w:rPr>
        <w:br/>
        <w:t>в) 102</w:t>
      </w:r>
      <w:r w:rsidRPr="00716B6F">
        <w:rPr>
          <w:rFonts w:ascii="Times New Roman" w:hAnsi="Times New Roman" w:cs="Times New Roman"/>
          <w:sz w:val="24"/>
          <w:szCs w:val="24"/>
        </w:rPr>
        <w:br/>
        <w:t>с) 103.</w:t>
      </w:r>
      <w:r w:rsidRPr="00716B6F">
        <w:rPr>
          <w:rFonts w:ascii="Times New Roman" w:hAnsi="Times New Roman" w:cs="Times New Roman"/>
          <w:sz w:val="24"/>
          <w:szCs w:val="24"/>
        </w:rPr>
        <w:br/>
        <w:t xml:space="preserve">5.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жақын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өзің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күрделі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жарақат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алсаң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қай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номерге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хабарласасыз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>?</w:t>
      </w:r>
      <w:r w:rsidRPr="00716B6F">
        <w:rPr>
          <w:rFonts w:ascii="Times New Roman" w:hAnsi="Times New Roman" w:cs="Times New Roman"/>
          <w:sz w:val="24"/>
          <w:szCs w:val="24"/>
        </w:rPr>
        <w:br/>
        <w:t>А) 101</w:t>
      </w:r>
      <w:r w:rsidRPr="00716B6F">
        <w:rPr>
          <w:rFonts w:ascii="Times New Roman" w:hAnsi="Times New Roman" w:cs="Times New Roman"/>
          <w:sz w:val="24"/>
          <w:szCs w:val="24"/>
        </w:rPr>
        <w:br/>
        <w:t>в) 103;</w:t>
      </w:r>
      <w:r w:rsidRPr="00716B6F">
        <w:rPr>
          <w:rFonts w:ascii="Times New Roman" w:hAnsi="Times New Roman" w:cs="Times New Roman"/>
          <w:sz w:val="24"/>
          <w:szCs w:val="24"/>
        </w:rPr>
        <w:br/>
        <w:t>с) 102.</w:t>
      </w:r>
      <w:r w:rsidRPr="00716B6F">
        <w:rPr>
          <w:rFonts w:ascii="Times New Roman" w:hAnsi="Times New Roman" w:cs="Times New Roman"/>
          <w:sz w:val="24"/>
          <w:szCs w:val="24"/>
        </w:rPr>
        <w:br/>
        <w:t xml:space="preserve">ІҮ.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Ситуациялық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жағдайдан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шығу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>:</w:t>
      </w:r>
      <w:r w:rsidRPr="00716B6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Апат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айтып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келмейді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Табиғаттың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тосын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құбылысын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болжай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алдын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шараларын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жүргіземіз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Оған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сіздің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дайын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болуыңыз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шарт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Табиғат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апаты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өзіңді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де,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өзгені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құтқар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дегім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келеді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дей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ситуациялық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жағдайдан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шығу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жолдарын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қарастырайық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>.</w:t>
      </w:r>
      <w:r w:rsidRPr="00716B6F">
        <w:rPr>
          <w:rFonts w:ascii="Times New Roman" w:hAnsi="Times New Roman" w:cs="Times New Roman"/>
          <w:sz w:val="24"/>
          <w:szCs w:val="24"/>
        </w:rPr>
        <w:br/>
      </w:r>
      <w:r w:rsidRPr="00716B6F">
        <w:rPr>
          <w:rFonts w:ascii="Times New Roman" w:hAnsi="Times New Roman" w:cs="Times New Roman"/>
          <w:sz w:val="24"/>
          <w:szCs w:val="24"/>
        </w:rPr>
        <w:br/>
        <w:t xml:space="preserve">1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топқа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: 1.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Сендердің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үйлерің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өзен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көл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жағасында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орналасқан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онда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көктемде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су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тасқыны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болды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делік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сендердің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іс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әрекеттерің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>?</w:t>
      </w:r>
      <w:r w:rsidRPr="00716B6F">
        <w:rPr>
          <w:rFonts w:ascii="Times New Roman" w:hAnsi="Times New Roman" w:cs="Times New Roman"/>
          <w:sz w:val="24"/>
          <w:szCs w:val="24"/>
        </w:rPr>
        <w:br/>
        <w:t xml:space="preserve">2.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Тауға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саяхатқа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шыққанда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шатыр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шелек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балта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ыдыс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тамақ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жылы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киім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алып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шықтың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Сұрақ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нені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тастап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кеттім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ойлайсың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>?</w:t>
      </w:r>
      <w:r w:rsidRPr="00716B6F">
        <w:rPr>
          <w:rFonts w:ascii="Times New Roman" w:hAnsi="Times New Roman" w:cs="Times New Roman"/>
          <w:sz w:val="24"/>
          <w:szCs w:val="24"/>
        </w:rPr>
        <w:br/>
        <w:t xml:space="preserve">2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топқа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: 1.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Кешкі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жаңалықтардан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таңғы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сағат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4. 00 де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жер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сілкінісі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баллға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болатынын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lastRenderedPageBreak/>
        <w:t>хабарлады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Үйіңде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өзіңнен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ересек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ешкім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жоқ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, 4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кішкентай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бауырың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бар,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сендердің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іс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әрекеттерің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>?</w:t>
      </w:r>
      <w:r w:rsidRPr="00716B6F">
        <w:rPr>
          <w:rFonts w:ascii="Times New Roman" w:hAnsi="Times New Roman" w:cs="Times New Roman"/>
          <w:sz w:val="24"/>
          <w:szCs w:val="24"/>
        </w:rPr>
        <w:br/>
        <w:t xml:space="preserve">2.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Ғимараттың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отырғаныңда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жер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сілкінісін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байқадың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сендердің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іс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әрекеттерің</w:t>
      </w:r>
      <w:proofErr w:type="spellEnd"/>
      <w:r w:rsidRPr="00716B6F">
        <w:rPr>
          <w:rFonts w:ascii="Times New Roman" w:hAnsi="Times New Roman" w:cs="Times New Roman"/>
          <w:sz w:val="24"/>
          <w:szCs w:val="24"/>
        </w:rPr>
        <w:t>?</w:t>
      </w:r>
      <w:r w:rsidRPr="00716B6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16B6F">
        <w:rPr>
          <w:rFonts w:ascii="Times New Roman" w:hAnsi="Times New Roman" w:cs="Times New Roman"/>
          <w:sz w:val="24"/>
          <w:szCs w:val="24"/>
        </w:rPr>
        <w:t>Қорытындылау</w:t>
      </w:r>
      <w:proofErr w:type="spellEnd"/>
    </w:p>
    <w:p w:rsidR="00E82745" w:rsidRDefault="00E82745" w:rsidP="00E82745">
      <w:pPr>
        <w:rPr>
          <w:rFonts w:ascii="Times New Roman" w:hAnsi="Times New Roman" w:cs="Times New Roman"/>
          <w:sz w:val="24"/>
          <w:szCs w:val="24"/>
        </w:rPr>
      </w:pPr>
    </w:p>
    <w:p w:rsidR="00E82745" w:rsidRDefault="00E82745" w:rsidP="00E82745">
      <w:pPr>
        <w:rPr>
          <w:rFonts w:ascii="Times New Roman" w:hAnsi="Times New Roman" w:cs="Times New Roman"/>
          <w:sz w:val="24"/>
          <w:szCs w:val="24"/>
        </w:rPr>
      </w:pPr>
    </w:p>
    <w:p w:rsidR="00E82745" w:rsidRDefault="00E82745" w:rsidP="00E82745">
      <w:pPr>
        <w:rPr>
          <w:rFonts w:ascii="Times New Roman" w:hAnsi="Times New Roman" w:cs="Times New Roman"/>
          <w:sz w:val="24"/>
          <w:szCs w:val="24"/>
        </w:rPr>
      </w:pPr>
    </w:p>
    <w:p w:rsidR="00E82745" w:rsidRDefault="00E82745" w:rsidP="00E82745">
      <w:pPr>
        <w:rPr>
          <w:rFonts w:ascii="Times New Roman" w:hAnsi="Times New Roman" w:cs="Times New Roman"/>
          <w:sz w:val="24"/>
          <w:szCs w:val="24"/>
        </w:rPr>
      </w:pPr>
    </w:p>
    <w:p w:rsidR="00E82745" w:rsidRDefault="00E82745" w:rsidP="00E82745">
      <w:pPr>
        <w:rPr>
          <w:rFonts w:ascii="Times New Roman" w:hAnsi="Times New Roman" w:cs="Times New Roman"/>
          <w:sz w:val="24"/>
          <w:szCs w:val="24"/>
        </w:rPr>
      </w:pPr>
    </w:p>
    <w:p w:rsidR="00E82745" w:rsidRDefault="00E82745" w:rsidP="00E82745">
      <w:pPr>
        <w:rPr>
          <w:rFonts w:ascii="Times New Roman" w:hAnsi="Times New Roman" w:cs="Times New Roman"/>
          <w:sz w:val="24"/>
          <w:szCs w:val="24"/>
        </w:rPr>
      </w:pPr>
    </w:p>
    <w:p w:rsidR="00E82745" w:rsidRDefault="00E82745" w:rsidP="00E82745">
      <w:pPr>
        <w:rPr>
          <w:rFonts w:ascii="Times New Roman" w:hAnsi="Times New Roman" w:cs="Times New Roman"/>
          <w:sz w:val="24"/>
          <w:szCs w:val="24"/>
        </w:rPr>
      </w:pPr>
    </w:p>
    <w:p w:rsidR="00E82745" w:rsidRDefault="00E82745" w:rsidP="00E82745">
      <w:pPr>
        <w:rPr>
          <w:rFonts w:ascii="Times New Roman" w:hAnsi="Times New Roman" w:cs="Times New Roman"/>
          <w:sz w:val="24"/>
          <w:szCs w:val="24"/>
        </w:rPr>
      </w:pPr>
    </w:p>
    <w:p w:rsidR="00E82745" w:rsidRDefault="00E82745" w:rsidP="00E82745">
      <w:pPr>
        <w:rPr>
          <w:rFonts w:ascii="Times New Roman" w:hAnsi="Times New Roman" w:cs="Times New Roman"/>
          <w:sz w:val="24"/>
          <w:szCs w:val="24"/>
        </w:rPr>
      </w:pPr>
    </w:p>
    <w:p w:rsidR="00E82745" w:rsidRDefault="00E82745" w:rsidP="00E82745">
      <w:pPr>
        <w:rPr>
          <w:rFonts w:ascii="Times New Roman" w:hAnsi="Times New Roman" w:cs="Times New Roman"/>
          <w:sz w:val="24"/>
          <w:szCs w:val="24"/>
        </w:rPr>
      </w:pPr>
    </w:p>
    <w:p w:rsidR="00E82745" w:rsidRDefault="00E82745" w:rsidP="00E82745">
      <w:pPr>
        <w:rPr>
          <w:rFonts w:ascii="Times New Roman" w:hAnsi="Times New Roman" w:cs="Times New Roman"/>
          <w:sz w:val="24"/>
          <w:szCs w:val="24"/>
        </w:rPr>
      </w:pPr>
    </w:p>
    <w:p w:rsidR="00E82745" w:rsidRDefault="00E82745" w:rsidP="00E82745">
      <w:pPr>
        <w:rPr>
          <w:rFonts w:ascii="Times New Roman" w:hAnsi="Times New Roman" w:cs="Times New Roman"/>
          <w:sz w:val="24"/>
          <w:szCs w:val="24"/>
        </w:rPr>
      </w:pPr>
    </w:p>
    <w:p w:rsidR="00E82745" w:rsidRDefault="00E82745" w:rsidP="00E82745">
      <w:pPr>
        <w:rPr>
          <w:rFonts w:ascii="Times New Roman" w:hAnsi="Times New Roman" w:cs="Times New Roman"/>
          <w:sz w:val="24"/>
          <w:szCs w:val="24"/>
        </w:rPr>
      </w:pPr>
    </w:p>
    <w:p w:rsidR="00E82745" w:rsidRDefault="00E82745" w:rsidP="00E82745">
      <w:pPr>
        <w:rPr>
          <w:rFonts w:ascii="Times New Roman" w:hAnsi="Times New Roman" w:cs="Times New Roman"/>
          <w:sz w:val="24"/>
          <w:szCs w:val="24"/>
        </w:rPr>
      </w:pPr>
    </w:p>
    <w:p w:rsidR="00E82745" w:rsidRDefault="00E82745" w:rsidP="00E82745">
      <w:pPr>
        <w:rPr>
          <w:rFonts w:ascii="Times New Roman" w:hAnsi="Times New Roman" w:cs="Times New Roman"/>
          <w:sz w:val="24"/>
          <w:szCs w:val="24"/>
        </w:rPr>
      </w:pPr>
    </w:p>
    <w:p w:rsidR="00E82745" w:rsidRDefault="00E82745" w:rsidP="00E82745">
      <w:pPr>
        <w:rPr>
          <w:rFonts w:ascii="Times New Roman" w:hAnsi="Times New Roman" w:cs="Times New Roman"/>
          <w:sz w:val="24"/>
          <w:szCs w:val="24"/>
        </w:rPr>
      </w:pPr>
    </w:p>
    <w:p w:rsidR="00E82745" w:rsidRDefault="00E82745" w:rsidP="00E82745">
      <w:pPr>
        <w:rPr>
          <w:rFonts w:ascii="Times New Roman" w:hAnsi="Times New Roman" w:cs="Times New Roman"/>
          <w:sz w:val="24"/>
          <w:szCs w:val="24"/>
        </w:rPr>
      </w:pPr>
    </w:p>
    <w:p w:rsidR="00E82745" w:rsidRDefault="00E82745" w:rsidP="00E82745">
      <w:pPr>
        <w:rPr>
          <w:rFonts w:ascii="Times New Roman" w:hAnsi="Times New Roman" w:cs="Times New Roman"/>
          <w:sz w:val="24"/>
          <w:szCs w:val="24"/>
        </w:rPr>
      </w:pPr>
    </w:p>
    <w:p w:rsidR="00E82745" w:rsidRDefault="00E82745" w:rsidP="00E82745">
      <w:pPr>
        <w:rPr>
          <w:rFonts w:ascii="Times New Roman" w:hAnsi="Times New Roman" w:cs="Times New Roman"/>
          <w:sz w:val="24"/>
          <w:szCs w:val="24"/>
        </w:rPr>
      </w:pPr>
    </w:p>
    <w:p w:rsidR="00E82745" w:rsidRDefault="00E82745" w:rsidP="00E82745">
      <w:pPr>
        <w:rPr>
          <w:rFonts w:ascii="Times New Roman" w:hAnsi="Times New Roman" w:cs="Times New Roman"/>
          <w:sz w:val="24"/>
          <w:szCs w:val="24"/>
        </w:rPr>
      </w:pPr>
    </w:p>
    <w:p w:rsidR="00E82745" w:rsidRDefault="00E82745" w:rsidP="00E82745">
      <w:pPr>
        <w:rPr>
          <w:rFonts w:ascii="Times New Roman" w:hAnsi="Times New Roman" w:cs="Times New Roman"/>
          <w:sz w:val="24"/>
          <w:szCs w:val="24"/>
        </w:rPr>
      </w:pPr>
    </w:p>
    <w:p w:rsidR="00E82745" w:rsidRDefault="00E82745" w:rsidP="00E82745">
      <w:pPr>
        <w:rPr>
          <w:rFonts w:ascii="Times New Roman" w:hAnsi="Times New Roman" w:cs="Times New Roman"/>
          <w:sz w:val="24"/>
          <w:szCs w:val="24"/>
        </w:rPr>
      </w:pPr>
    </w:p>
    <w:p w:rsidR="00E82745" w:rsidRDefault="00E82745" w:rsidP="00E82745">
      <w:pPr>
        <w:rPr>
          <w:rFonts w:ascii="Times New Roman" w:hAnsi="Times New Roman" w:cs="Times New Roman"/>
          <w:sz w:val="24"/>
          <w:szCs w:val="24"/>
        </w:rPr>
      </w:pPr>
    </w:p>
    <w:p w:rsidR="00E82745" w:rsidRDefault="00E82745" w:rsidP="00E82745">
      <w:pPr>
        <w:rPr>
          <w:rFonts w:ascii="Times New Roman" w:hAnsi="Times New Roman" w:cs="Times New Roman"/>
          <w:sz w:val="24"/>
          <w:szCs w:val="24"/>
        </w:rPr>
      </w:pPr>
    </w:p>
    <w:p w:rsidR="00E82745" w:rsidRDefault="00E82745" w:rsidP="00E82745">
      <w:pPr>
        <w:rPr>
          <w:rFonts w:ascii="Times New Roman" w:hAnsi="Times New Roman" w:cs="Times New Roman"/>
          <w:sz w:val="24"/>
          <w:szCs w:val="24"/>
        </w:rPr>
      </w:pPr>
    </w:p>
    <w:p w:rsidR="00E82745" w:rsidRDefault="00E82745" w:rsidP="00E82745">
      <w:pPr>
        <w:rPr>
          <w:rFonts w:ascii="Times New Roman" w:hAnsi="Times New Roman" w:cs="Times New Roman"/>
          <w:sz w:val="24"/>
          <w:szCs w:val="24"/>
        </w:rPr>
      </w:pPr>
    </w:p>
    <w:p w:rsidR="00E82745" w:rsidRDefault="00E82745" w:rsidP="00E82745">
      <w:pPr>
        <w:rPr>
          <w:rFonts w:ascii="Times New Roman" w:hAnsi="Times New Roman" w:cs="Times New Roman"/>
          <w:sz w:val="24"/>
          <w:szCs w:val="24"/>
        </w:rPr>
      </w:pPr>
    </w:p>
    <w:p w:rsidR="00E82745" w:rsidRDefault="00E82745" w:rsidP="00E82745">
      <w:pPr>
        <w:rPr>
          <w:rFonts w:ascii="Times New Roman" w:hAnsi="Times New Roman" w:cs="Times New Roman"/>
          <w:sz w:val="24"/>
          <w:szCs w:val="24"/>
        </w:rPr>
      </w:pPr>
    </w:p>
    <w:p w:rsidR="00E82745" w:rsidRDefault="00E82745" w:rsidP="00E82745">
      <w:pPr>
        <w:rPr>
          <w:rFonts w:ascii="Times New Roman" w:hAnsi="Times New Roman" w:cs="Times New Roman"/>
          <w:sz w:val="24"/>
          <w:szCs w:val="24"/>
        </w:rPr>
      </w:pPr>
    </w:p>
    <w:p w:rsidR="00E82745" w:rsidRPr="00E82745" w:rsidRDefault="00E82745" w:rsidP="00E8274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827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Тақырыбы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: 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Қауіпсіз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балалық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Ғимараттағы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қауіпсіздік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ережелерін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сақтай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!»</w:t>
      </w:r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827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Мақсаты</w:t>
      </w:r>
      <w:proofErr w:type="spellEnd"/>
      <w:r w:rsidRPr="00E827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Оттың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тілсіз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екенін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ұқтыру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Өрттен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оттан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сақтану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жолдарын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үйрету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Өрт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өшіретін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құралды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пайдалануды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үйрету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827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Көрнекілігі</w:t>
      </w:r>
      <w:proofErr w:type="spellEnd"/>
      <w:r w:rsidRPr="00E827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Өрт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сөндіретін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құралдар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плакаттар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827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Білу</w:t>
      </w:r>
      <w:proofErr w:type="spellEnd"/>
      <w:r w:rsidRPr="00E827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Адам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өміріне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өрттің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зиянды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екенін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біле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отырып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сіріңкені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тұрмыстық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техникалық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заттарды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пайдалану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қауіпсіздік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ережелерін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білу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827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Шаттық</w:t>
      </w:r>
      <w:proofErr w:type="spellEnd"/>
      <w:r w:rsidRPr="00E827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шеңбері</w:t>
      </w:r>
      <w:proofErr w:type="spellEnd"/>
      <w:r w:rsidRPr="00E827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Жазда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келді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сағынта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------------/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балалар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әрекеттерімен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көрсете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отырып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қайталайды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</w:t>
      </w:r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жаһанды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қаңсыта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-------- /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Өрт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сөндіргіш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болып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көрсетеді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</w:t>
      </w:r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Іші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пысқан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балалар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От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жақты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шөпті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бықсыта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Бықсып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жанған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енді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Алып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ұшып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жөнелді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Өшірем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ұмтылған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Балаларға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көнбеді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827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Негізгі</w:t>
      </w:r>
      <w:proofErr w:type="spellEnd"/>
      <w:r w:rsidRPr="00E827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бөлім</w:t>
      </w:r>
      <w:proofErr w:type="spellEnd"/>
      <w:r w:rsidRPr="00E827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827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Мұғалім</w:t>
      </w:r>
      <w:proofErr w:type="spellEnd"/>
      <w:r w:rsidRPr="00E827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Балалар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біз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бүгін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қауіпсіздік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ережелерінің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бірі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өрттің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қаншалықты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қауіпті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екенін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білейік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От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өмірімізге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қуат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беріп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бойымызды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жылытады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От -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өмір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сәні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Отсыз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тіршілік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жоқ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От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жағылмаса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тамағымызда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піспейді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үйімізде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жылымайды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Ал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тамақ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ішпесек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бойымызға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қуат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бітпейді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Бойымызда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қуат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болмаса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өмірге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деген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қызығушылығымыз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жоғалады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Біздің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бабаларымыз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шөбі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көп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жерді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отты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бекер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айтпаған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Отты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қуатты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Мал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біткенге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күш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қуат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беретін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Үйді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халқы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отпен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теңестіріп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отырған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Тұратын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үйін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отау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үй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иесін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отағасы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атаған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Отсыз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тоңып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жаураған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ешқандай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еңбек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істей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алмайды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Сонымен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-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өміріміз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десек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те,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оның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әлемі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жайлаған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алапаттың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бірі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өрт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қаупін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шығаратынын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естен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шығармағанымыз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жөн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Өзіміздің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ұқыпсыздығымыздан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немесе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байқампаздығымыздан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кейде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өрттің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қалай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күш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алып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кеткенін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байқамай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қаламыз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827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Балалар</w:t>
      </w:r>
      <w:proofErr w:type="spellEnd"/>
      <w:r w:rsidRPr="00E827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Тақпақтар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үйрету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От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жақпа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күйерсің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Өртеніп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жүрерсің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Сіріңкені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ұстасаң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Бәлеге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сен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түсерсің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Оттың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ісі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қуырмақ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Желдің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ісі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суырмақ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Қазір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жанған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жалынды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Алып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ұшып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қуалмақ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Тұрмысқа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қажетті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заттарды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пайдалану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ережесімен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таныстыру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Газ –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плитасын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пайдалану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Ас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үйге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сән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беретін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плитасы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Көгілдір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тұрмыс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тіршілігімізді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көп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орын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атқарады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Десек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те, оны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ұқыпты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ұстап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жаға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білуіміз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керек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Егер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плитасынан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кемшіліктер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байқалса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анаңа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айтып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ескерт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Өйткені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анаң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бөлімшесінің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арнаулы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мамандарын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шақыртады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Тұрмысымызда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тағы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көп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қолданатынымыз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Электр. Электр -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жарық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көзі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күн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үйімізге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қуаты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келмей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қалса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дүниені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қараңғы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түнек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басады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Дегенмен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оны да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ұқыпты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пайдаланбасақ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одан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өрт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шығуы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мүмкін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27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1</w:t>
      </w:r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Электр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приборларын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уақтылы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өшіру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жүйесінен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ажыратуды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ұмытпау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 w:rsidRPr="00E827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Рұқсат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етілмеген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жерге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жүйесін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жүргізбеу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Өрттің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алдын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қауіпсіздікті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сақта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Өртті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сөндіруге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арнайы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заттарды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даярлап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қойған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жөн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Оларға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құм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су,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күрек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киіз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 б.</w:t>
      </w:r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Өрт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жаңадан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басталғанда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сумен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құм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сеуіп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өшіреді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Адамның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киімі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өртенсе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суға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түскені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дұрыс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Су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жоқ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болса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топыраққа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аунап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үстіне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құм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себуіміз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керек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Я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болмаса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адамды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қалың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матамен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орап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өшіреді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Газ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плитасы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тұрған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бөлмені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жиі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жиі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желдету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керек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Егер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газдың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күлімсіген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иесін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сезсең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сіріңке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жағуға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жүйесіндегі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лампаны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жағуға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болмайды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Тек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үйдің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есік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терезелерін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ашып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желдету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керек</w:t>
      </w:r>
      <w:proofErr w:type="spellEnd"/>
      <w:r w:rsidRPr="00E8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20C2B" w:rsidRDefault="00E82745" w:rsidP="00E82745">
      <w:pPr>
        <w:shd w:val="clear" w:color="auto" w:fill="E1E4D5"/>
        <w:spacing w:after="0" w:line="294" w:lineRule="atLeast"/>
      </w:pPr>
      <w:r w:rsidRPr="00E827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bookmarkStart w:id="0" w:name="_GoBack"/>
      <w:bookmarkEnd w:id="0"/>
    </w:p>
    <w:sectPr w:rsidR="00020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83A"/>
    <w:rsid w:val="00020C2B"/>
    <w:rsid w:val="0022383A"/>
    <w:rsid w:val="00716B6F"/>
    <w:rsid w:val="00E8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B3DA7"/>
  <w15:chartTrackingRefBased/>
  <w15:docId w15:val="{DC2A6B61-FE79-4B04-9299-A80EB5EBF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38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1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38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3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2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7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9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6523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9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2019-02-25T09:08:00Z</dcterms:created>
  <dcterms:modified xsi:type="dcterms:W3CDTF">2019-02-25T09:56:00Z</dcterms:modified>
</cp:coreProperties>
</file>